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464" w:rsidRDefault="00842464" w:rsidP="00842464">
      <w:pPr>
        <w:keepNext/>
        <w:tabs>
          <w:tab w:val="left" w:pos="3828"/>
        </w:tabs>
        <w:spacing w:before="240" w:after="60" w:line="240" w:lineRule="auto"/>
        <w:jc w:val="both"/>
        <w:outlineLvl w:val="0"/>
        <w:rPr>
          <w:rFonts w:ascii="Times New Roman" w:hAnsi="Times New Roman"/>
          <w:b/>
          <w:color w:val="000000"/>
          <w:kern w:val="28"/>
          <w:sz w:val="24"/>
          <w:szCs w:val="24"/>
        </w:rPr>
      </w:pPr>
      <w:r>
        <w:rPr>
          <w:rFonts w:ascii="Times New Roman" w:hAnsi="Times New Roman"/>
          <w:b/>
          <w:color w:val="000000"/>
          <w:kern w:val="28"/>
          <w:sz w:val="24"/>
          <w:szCs w:val="24"/>
        </w:rPr>
        <w:tab/>
        <w:t xml:space="preserve">Adresa příslušného úřadu </w:t>
      </w:r>
    </w:p>
    <w:p w:rsidR="00842464" w:rsidRDefault="00842464" w:rsidP="00842464">
      <w:pPr>
        <w:tabs>
          <w:tab w:val="left" w:pos="3828"/>
          <w:tab w:val="left" w:pos="4962"/>
        </w:tabs>
        <w:spacing w:before="24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Úřad:</w:t>
      </w:r>
      <w:r>
        <w:rPr>
          <w:rFonts w:ascii="Times New Roman" w:hAnsi="Times New Roman"/>
          <w:color w:val="000000"/>
          <w:sz w:val="24"/>
          <w:szCs w:val="24"/>
        </w:rPr>
        <w:tab/>
        <w:t>Obecní úřad Rudník</w:t>
      </w:r>
    </w:p>
    <w:p w:rsidR="00842464" w:rsidRDefault="00842464" w:rsidP="00842464">
      <w:pPr>
        <w:tabs>
          <w:tab w:val="left" w:pos="3828"/>
          <w:tab w:val="left" w:pos="4962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Obvodní stavební úřad pro obce Rudník a Černý Důl</w:t>
      </w:r>
    </w:p>
    <w:p w:rsidR="00842464" w:rsidRDefault="00842464" w:rsidP="00842464">
      <w:pPr>
        <w:tabs>
          <w:tab w:val="left" w:pos="3828"/>
          <w:tab w:val="left" w:pos="4962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Ulice: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51</w:t>
      </w:r>
    </w:p>
    <w:p w:rsidR="00842464" w:rsidRDefault="00842464" w:rsidP="00842464">
      <w:pPr>
        <w:tabs>
          <w:tab w:val="left" w:pos="3828"/>
          <w:tab w:val="left" w:pos="4962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PSČ, obec:</w:t>
      </w:r>
      <w:r>
        <w:rPr>
          <w:rFonts w:ascii="Times New Roman" w:hAnsi="Times New Roman"/>
          <w:color w:val="000000"/>
          <w:sz w:val="24"/>
          <w:szCs w:val="24"/>
        </w:rPr>
        <w:tab/>
        <w:t>543 72 Rudník</w:t>
      </w:r>
    </w:p>
    <w:p w:rsidR="00F179D0" w:rsidRPr="00B53327" w:rsidRDefault="00F179D0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79D0" w:rsidRPr="00B53327" w:rsidRDefault="00F179D0" w:rsidP="002F5282">
      <w:pPr>
        <w:keepNext/>
        <w:spacing w:before="240" w:after="60" w:line="240" w:lineRule="auto"/>
        <w:ind w:left="705" w:hanging="705"/>
        <w:jc w:val="both"/>
        <w:outlineLvl w:val="1"/>
        <w:rPr>
          <w:rFonts w:ascii="Times New Roman tucné" w:hAnsi="Times New Roman tucné"/>
          <w:b/>
          <w:bCs/>
          <w:iCs/>
          <w:caps/>
          <w:color w:val="000000"/>
          <w:sz w:val="28"/>
          <w:szCs w:val="28"/>
        </w:rPr>
      </w:pPr>
      <w:r w:rsidRPr="00B53327">
        <w:rPr>
          <w:rFonts w:ascii="Times New Roman" w:hAnsi="Times New Roman"/>
          <w:b/>
          <w:bCs/>
          <w:iCs/>
          <w:color w:val="000000"/>
          <w:sz w:val="24"/>
          <w:szCs w:val="24"/>
        </w:rPr>
        <w:t>Věc:</w:t>
      </w:r>
      <w:r>
        <w:rPr>
          <w:rFonts w:cs="Arial"/>
          <w:b/>
          <w:bCs/>
          <w:iCs/>
          <w:color w:val="000000"/>
          <w:sz w:val="24"/>
          <w:szCs w:val="24"/>
        </w:rPr>
        <w:tab/>
      </w:r>
      <w:r>
        <w:rPr>
          <w:rFonts w:cs="Arial"/>
          <w:b/>
          <w:bCs/>
          <w:iCs/>
          <w:color w:val="000000"/>
          <w:sz w:val="24"/>
          <w:szCs w:val="24"/>
        </w:rPr>
        <w:tab/>
      </w:r>
      <w:r w:rsidRPr="00B53327">
        <w:rPr>
          <w:rFonts w:ascii="Times New Roman tucné" w:hAnsi="Times New Roman tucné"/>
          <w:b/>
          <w:bCs/>
          <w:iCs/>
          <w:caps/>
          <w:color w:val="000000"/>
          <w:sz w:val="28"/>
          <w:szCs w:val="28"/>
        </w:rPr>
        <w:t>ŽÁDOST O VYDÁNÍ ROZHODNUTÍ O ZMĚNĚ vlivu užívání stavby na ÚZEMÍ</w:t>
      </w:r>
    </w:p>
    <w:p w:rsidR="00F179D0" w:rsidRPr="00B53327" w:rsidRDefault="00F179D0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53327">
        <w:rPr>
          <w:rFonts w:ascii="Times New Roman" w:hAnsi="Times New Roman"/>
          <w:b/>
          <w:color w:val="000000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6"/>
          <w:szCs w:val="26"/>
        </w:rPr>
        <w:instrText xml:space="preserve"> FORMCHECKBOX </w:instrText>
      </w:r>
      <w:r w:rsidR="006D2607">
        <w:rPr>
          <w:rFonts w:ascii="Times New Roman" w:hAnsi="Times New Roman"/>
          <w:b/>
          <w:color w:val="000000"/>
          <w:sz w:val="26"/>
          <w:szCs w:val="26"/>
        </w:rPr>
      </w:r>
      <w:r w:rsidR="006D2607">
        <w:rPr>
          <w:rFonts w:ascii="Times New Roman" w:hAnsi="Times New Roman"/>
          <w:b/>
          <w:color w:val="000000"/>
          <w:sz w:val="26"/>
          <w:szCs w:val="26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6"/>
          <w:szCs w:val="26"/>
        </w:rPr>
        <w:fldChar w:fldCharType="end"/>
      </w:r>
      <w:r w:rsidRPr="00B53327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B53327">
        <w:rPr>
          <w:rFonts w:ascii="Times New Roman" w:hAnsi="Times New Roman"/>
          <w:b/>
          <w:color w:val="000000"/>
          <w:sz w:val="26"/>
          <w:szCs w:val="26"/>
        </w:rPr>
        <w:tab/>
      </w:r>
      <w:r w:rsidRPr="00B53327">
        <w:rPr>
          <w:rFonts w:ascii="Times New Roman" w:hAnsi="Times New Roman"/>
          <w:b/>
          <w:color w:val="000000"/>
          <w:sz w:val="26"/>
          <w:szCs w:val="26"/>
        </w:rPr>
        <w:tab/>
        <w:t>v územním řízení</w:t>
      </w:r>
    </w:p>
    <w:p w:rsidR="00F179D0" w:rsidRPr="00B53327" w:rsidRDefault="00F179D0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53327">
        <w:rPr>
          <w:rFonts w:ascii="Times New Roman" w:hAnsi="Times New Roman"/>
          <w:b/>
          <w:color w:val="000000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6"/>
          <w:szCs w:val="26"/>
        </w:rPr>
        <w:instrText xml:space="preserve"> FORMCHECKBOX </w:instrText>
      </w:r>
      <w:r w:rsidR="006D2607">
        <w:rPr>
          <w:rFonts w:ascii="Times New Roman" w:hAnsi="Times New Roman"/>
          <w:b/>
          <w:color w:val="000000"/>
          <w:sz w:val="26"/>
          <w:szCs w:val="26"/>
        </w:rPr>
      </w:r>
      <w:r w:rsidR="006D2607">
        <w:rPr>
          <w:rFonts w:ascii="Times New Roman" w:hAnsi="Times New Roman"/>
          <w:b/>
          <w:color w:val="000000"/>
          <w:sz w:val="26"/>
          <w:szCs w:val="26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6"/>
          <w:szCs w:val="26"/>
        </w:rPr>
        <w:fldChar w:fldCharType="end"/>
      </w:r>
      <w:r w:rsidRPr="00B53327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B53327">
        <w:rPr>
          <w:rFonts w:ascii="Times New Roman" w:hAnsi="Times New Roman"/>
          <w:b/>
          <w:color w:val="000000"/>
          <w:sz w:val="26"/>
          <w:szCs w:val="26"/>
        </w:rPr>
        <w:tab/>
      </w:r>
      <w:r w:rsidRPr="00B53327">
        <w:rPr>
          <w:rFonts w:ascii="Times New Roman" w:hAnsi="Times New Roman"/>
          <w:b/>
          <w:color w:val="000000"/>
          <w:sz w:val="26"/>
          <w:szCs w:val="26"/>
        </w:rPr>
        <w:tab/>
        <w:t>ve zjednodušeném územním řízení</w:t>
      </w:r>
    </w:p>
    <w:p w:rsidR="00F179D0" w:rsidRPr="00B53327" w:rsidRDefault="00F179D0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53327">
        <w:rPr>
          <w:rFonts w:ascii="Times New Roman" w:hAnsi="Times New Roman"/>
          <w:b/>
          <w:color w:val="000000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6"/>
          <w:szCs w:val="26"/>
        </w:rPr>
        <w:instrText xml:space="preserve"> FORMCHECKBOX </w:instrText>
      </w:r>
      <w:r w:rsidR="006D2607">
        <w:rPr>
          <w:rFonts w:ascii="Times New Roman" w:hAnsi="Times New Roman"/>
          <w:b/>
          <w:color w:val="000000"/>
          <w:sz w:val="26"/>
          <w:szCs w:val="26"/>
        </w:rPr>
      </w:r>
      <w:r w:rsidR="006D2607">
        <w:rPr>
          <w:rFonts w:ascii="Times New Roman" w:hAnsi="Times New Roman"/>
          <w:b/>
          <w:color w:val="000000"/>
          <w:sz w:val="26"/>
          <w:szCs w:val="26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6"/>
          <w:szCs w:val="26"/>
        </w:rPr>
        <w:fldChar w:fldCharType="end"/>
      </w:r>
      <w:r w:rsidRPr="00B53327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B53327">
        <w:rPr>
          <w:rFonts w:ascii="Times New Roman" w:hAnsi="Times New Roman"/>
          <w:b/>
          <w:color w:val="000000"/>
          <w:sz w:val="26"/>
          <w:szCs w:val="26"/>
        </w:rPr>
        <w:tab/>
      </w:r>
      <w:r w:rsidRPr="00B53327">
        <w:rPr>
          <w:rFonts w:ascii="Times New Roman" w:hAnsi="Times New Roman"/>
          <w:b/>
          <w:color w:val="000000"/>
          <w:sz w:val="26"/>
          <w:szCs w:val="26"/>
        </w:rPr>
        <w:tab/>
        <w:t>v územním řízení s posouzením vlivů na životní prostředí</w:t>
      </w:r>
    </w:p>
    <w:p w:rsidR="00F179D0" w:rsidRPr="00B53327" w:rsidRDefault="00F179D0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F179D0" w:rsidRPr="00B53327" w:rsidRDefault="00F179D0" w:rsidP="002F5282">
      <w:pPr>
        <w:keepNext/>
        <w:keepLines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 xml:space="preserve">podle ustanovení § 86 ve spojení s § 81, </w:t>
      </w:r>
      <w:smartTag w:uri="urn:schemas-microsoft-com:office:smarttags" w:element="metricconverter">
        <w:smartTagPr>
          <w:attr w:name="ProductID" w:val="85 a"/>
        </w:smartTagPr>
        <w:r w:rsidRPr="00B53327">
          <w:rPr>
            <w:rFonts w:ascii="Times New Roman" w:hAnsi="Times New Roman"/>
            <w:color w:val="000000"/>
            <w:sz w:val="24"/>
            <w:szCs w:val="24"/>
          </w:rPr>
          <w:t>85 a</w:t>
        </w:r>
      </w:smartTag>
      <w:r w:rsidRPr="00B53327">
        <w:rPr>
          <w:rFonts w:ascii="Times New Roman" w:hAnsi="Times New Roman"/>
          <w:color w:val="000000"/>
          <w:sz w:val="24"/>
          <w:szCs w:val="24"/>
        </w:rPr>
        <w:t xml:space="preserve"> 94a zákona č. 183/2006 Sb., o územním plánování a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B53327">
        <w:rPr>
          <w:rFonts w:ascii="Times New Roman" w:hAnsi="Times New Roman"/>
          <w:color w:val="000000"/>
          <w:sz w:val="24"/>
          <w:szCs w:val="24"/>
        </w:rPr>
        <w:t>stavebním</w:t>
      </w:r>
      <w:r>
        <w:rPr>
          <w:rFonts w:ascii="Times New Roman" w:hAnsi="Times New Roman"/>
          <w:color w:val="000000"/>
          <w:sz w:val="24"/>
          <w:szCs w:val="24"/>
        </w:rPr>
        <w:t xml:space="preserve"> řádu (stavební zákon), a § </w:t>
      </w:r>
      <w:smartTag w:uri="urn:schemas-microsoft-com:office:smarttags" w:element="metricconverter">
        <w:smartTagPr>
          <w:attr w:name="ProductID" w:val="5 a"/>
        </w:smartTagPr>
        <w:r>
          <w:rPr>
            <w:rFonts w:ascii="Times New Roman" w:hAnsi="Times New Roman"/>
            <w:color w:val="000000"/>
            <w:sz w:val="24"/>
            <w:szCs w:val="24"/>
          </w:rPr>
          <w:t>5 a</w:t>
        </w:r>
      </w:smartTag>
      <w:r w:rsidRPr="00B53327">
        <w:rPr>
          <w:rFonts w:ascii="Times New Roman" w:hAnsi="Times New Roman"/>
          <w:color w:val="000000"/>
          <w:sz w:val="24"/>
          <w:szCs w:val="24"/>
        </w:rPr>
        <w:t xml:space="preserve"> 13b vyhlášky č. 503/2006 Sb., o podrobnější úpravě územního rozhodování, územního opatření a stavebního řádu.</w:t>
      </w:r>
    </w:p>
    <w:p w:rsidR="00F179D0" w:rsidRPr="00B53327" w:rsidRDefault="00F179D0" w:rsidP="002F5282">
      <w:pPr>
        <w:spacing w:before="840"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53327">
        <w:rPr>
          <w:rFonts w:ascii="Times New Roman" w:hAnsi="Times New Roman"/>
          <w:b/>
          <w:color w:val="000000"/>
          <w:sz w:val="28"/>
          <w:szCs w:val="28"/>
        </w:rPr>
        <w:t>ČÁST A</w:t>
      </w:r>
    </w:p>
    <w:p w:rsidR="00F179D0" w:rsidRPr="00B53327" w:rsidRDefault="00F179D0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hAnsi="Times New Roman"/>
          <w:b/>
          <w:color w:val="000000"/>
          <w:sz w:val="24"/>
          <w:szCs w:val="20"/>
        </w:rPr>
      </w:pPr>
      <w:r w:rsidRPr="00B53327">
        <w:rPr>
          <w:rFonts w:ascii="Times New Roman" w:hAnsi="Times New Roman"/>
          <w:b/>
          <w:color w:val="000000"/>
          <w:sz w:val="24"/>
          <w:szCs w:val="20"/>
        </w:rPr>
        <w:t>I. Identifikační údaje stavby</w:t>
      </w:r>
    </w:p>
    <w:p w:rsidR="00F179D0" w:rsidRPr="00B53327" w:rsidRDefault="00F179D0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B53327">
        <w:rPr>
          <w:rFonts w:ascii="Times New Roman" w:hAnsi="Times New Roman"/>
          <w:color w:val="000000"/>
          <w:sz w:val="24"/>
          <w:szCs w:val="20"/>
        </w:rPr>
        <w:t>(název stavby, druh a účel stavby, v případě souboru staveb označení jednotlivých staveb souboru, místo stavby – obec, ulice, číslo popisné / evidenční, parcelní číslo, katastrální území)</w:t>
      </w:r>
    </w:p>
    <w:p w:rsidR="00F179D0" w:rsidRPr="00B53327" w:rsidRDefault="00F179D0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F179D0" w:rsidRPr="00B53327" w:rsidRDefault="00F179D0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F179D0" w:rsidRPr="00B53327" w:rsidRDefault="00F179D0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</w:t>
      </w: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F179D0" w:rsidRPr="00B53327" w:rsidRDefault="00F179D0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F179D0" w:rsidRPr="00B53327" w:rsidRDefault="00F179D0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79D0" w:rsidRPr="00B53327" w:rsidRDefault="00F179D0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t>II. Základní údaje o požadované změně užívání stavby</w:t>
      </w:r>
    </w:p>
    <w:p w:rsidR="00F179D0" w:rsidRPr="00B53327" w:rsidRDefault="00F179D0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</w:t>
      </w:r>
    </w:p>
    <w:p w:rsidR="00F179D0" w:rsidRPr="00B53327" w:rsidRDefault="00F179D0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</w:t>
      </w:r>
    </w:p>
    <w:p w:rsidR="00F179D0" w:rsidRPr="00B53327" w:rsidRDefault="00F179D0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</w:t>
      </w:r>
    </w:p>
    <w:p w:rsidR="00F179D0" w:rsidRPr="00B53327" w:rsidRDefault="00F179D0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</w:t>
      </w:r>
    </w:p>
    <w:p w:rsidR="00F179D0" w:rsidRPr="00B53327" w:rsidRDefault="00F179D0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</w:t>
      </w:r>
    </w:p>
    <w:p w:rsidR="00F179D0" w:rsidRDefault="00F179D0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79D0" w:rsidRDefault="00F179D0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2464" w:rsidRDefault="00842464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79D0" w:rsidRPr="00B53327" w:rsidRDefault="00F179D0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79D0" w:rsidRPr="00B53327" w:rsidRDefault="00F179D0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hAnsi="Times New Roman"/>
          <w:b/>
          <w:color w:val="000000"/>
          <w:sz w:val="24"/>
          <w:szCs w:val="20"/>
        </w:rPr>
      </w:pPr>
      <w:r w:rsidRPr="00B53327">
        <w:rPr>
          <w:rFonts w:ascii="Times New Roman" w:hAnsi="Times New Roman"/>
          <w:b/>
          <w:color w:val="000000"/>
          <w:sz w:val="24"/>
          <w:szCs w:val="20"/>
        </w:rPr>
        <w:lastRenderedPageBreak/>
        <w:t>III. Identifikační údaje žadatele</w:t>
      </w:r>
    </w:p>
    <w:p w:rsidR="00F179D0" w:rsidRPr="00B53327" w:rsidRDefault="00F179D0" w:rsidP="002F5282">
      <w:pPr>
        <w:spacing w:before="120" w:after="120" w:line="240" w:lineRule="auto"/>
        <w:jc w:val="both"/>
        <w:rPr>
          <w:rFonts w:ascii="Times New Roman" w:hAnsi="Times New Roman"/>
          <w:b/>
          <w:color w:val="000000"/>
          <w:sz w:val="24"/>
          <w:szCs w:val="20"/>
        </w:rPr>
      </w:pPr>
      <w:r w:rsidRPr="00B53327">
        <w:rPr>
          <w:rFonts w:ascii="Times New Roman" w:hAnsi="Times New Roman"/>
          <w:color w:val="000000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F179D0" w:rsidRPr="00B53327" w:rsidRDefault="00F179D0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F179D0" w:rsidRPr="00B53327" w:rsidRDefault="00F179D0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F179D0" w:rsidRPr="00B53327" w:rsidRDefault="00F179D0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F179D0" w:rsidRPr="00B53327" w:rsidRDefault="00F179D0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F179D0" w:rsidRPr="00B53327" w:rsidRDefault="00F179D0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Telefon / mobilní te</w:t>
      </w:r>
      <w:r>
        <w:rPr>
          <w:rFonts w:ascii="Times New Roman" w:hAnsi="Times New Roman"/>
          <w:color w:val="000000"/>
          <w:sz w:val="24"/>
          <w:szCs w:val="24"/>
        </w:rPr>
        <w:t>lefon: .......................</w:t>
      </w: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</w:t>
      </w:r>
    </w:p>
    <w:p w:rsidR="00F179D0" w:rsidRPr="00B53327" w:rsidRDefault="00F179D0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Fax / e-mail: ……………….</w:t>
      </w: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</w:t>
      </w:r>
    </w:p>
    <w:p w:rsidR="00F179D0" w:rsidRPr="00B53327" w:rsidRDefault="00F179D0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Datová schránka: …</w:t>
      </w:r>
      <w:r>
        <w:rPr>
          <w:rFonts w:ascii="Times New Roman" w:hAnsi="Times New Roman"/>
          <w:color w:val="000000"/>
          <w:sz w:val="24"/>
          <w:szCs w:val="24"/>
        </w:rPr>
        <w:t>………….........................</w:t>
      </w: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</w:t>
      </w:r>
    </w:p>
    <w:p w:rsidR="00F179D0" w:rsidRPr="00B53327" w:rsidRDefault="00F179D0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79D0" w:rsidRPr="00B53327" w:rsidRDefault="00F179D0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Žádá-li o vydání rozhodnutí více žadatelů, připojují se údaje obsažené v tomto bodě v samostatné příloze:</w:t>
      </w:r>
    </w:p>
    <w:p w:rsidR="00F179D0" w:rsidRPr="00B53327" w:rsidRDefault="00F179D0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6D2607">
        <w:rPr>
          <w:rFonts w:ascii="Times New Roman" w:hAnsi="Times New Roman"/>
          <w:color w:val="000000"/>
          <w:sz w:val="24"/>
          <w:szCs w:val="24"/>
        </w:rPr>
      </w:r>
      <w:r w:rsidR="006D2607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 ano               </w:t>
      </w:r>
      <w:r w:rsidRPr="00B53327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6D2607">
        <w:rPr>
          <w:rFonts w:ascii="Times New Roman" w:hAnsi="Times New Roman"/>
          <w:color w:val="000000"/>
          <w:sz w:val="24"/>
          <w:szCs w:val="24"/>
        </w:rPr>
      </w:r>
      <w:r w:rsidR="006D2607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 ne</w:t>
      </w:r>
    </w:p>
    <w:p w:rsidR="00F179D0" w:rsidRPr="00B53327" w:rsidRDefault="00F179D0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79D0" w:rsidRPr="00B53327" w:rsidRDefault="00F179D0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hAnsi="Times New Roman"/>
          <w:b/>
          <w:color w:val="000000"/>
          <w:sz w:val="24"/>
          <w:szCs w:val="20"/>
        </w:rPr>
      </w:pPr>
      <w:r w:rsidRPr="00B53327">
        <w:rPr>
          <w:rFonts w:ascii="Times New Roman" w:hAnsi="Times New Roman"/>
          <w:b/>
          <w:color w:val="000000"/>
          <w:sz w:val="24"/>
          <w:szCs w:val="20"/>
        </w:rPr>
        <w:t xml:space="preserve">IV. Žadatel jedná </w:t>
      </w:r>
    </w:p>
    <w:p w:rsidR="00F179D0" w:rsidRPr="00B53327" w:rsidRDefault="00F179D0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6D2607">
        <w:rPr>
          <w:rFonts w:ascii="Times New Roman" w:hAnsi="Times New Roman"/>
          <w:color w:val="000000"/>
          <w:sz w:val="24"/>
          <w:szCs w:val="24"/>
        </w:rPr>
      </w:r>
      <w:r w:rsidR="006D2607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/>
          <w:sz w:val="24"/>
          <w:szCs w:val="24"/>
        </w:rPr>
        <w:tab/>
        <w:t xml:space="preserve">samostatně     </w:t>
      </w:r>
    </w:p>
    <w:p w:rsidR="00F179D0" w:rsidRPr="00B53327" w:rsidRDefault="00F179D0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6D2607">
        <w:rPr>
          <w:rFonts w:ascii="Times New Roman" w:hAnsi="Times New Roman"/>
          <w:color w:val="000000"/>
          <w:sz w:val="24"/>
          <w:szCs w:val="24"/>
        </w:rPr>
      </w:r>
      <w:r w:rsidR="006D2607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hAnsi="Times New Roman"/>
          <w:color w:val="000000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hAnsi="Times New Roman"/>
          <w:color w:val="000000"/>
          <w:sz w:val="24"/>
          <w:szCs w:val="24"/>
        </w:rPr>
        <w:t>:</w:t>
      </w:r>
    </w:p>
    <w:p w:rsidR="00F179D0" w:rsidRPr="00B53327" w:rsidRDefault="00F179D0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F179D0" w:rsidRPr="00B53327" w:rsidRDefault="00F179D0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</w:t>
      </w:r>
    </w:p>
    <w:p w:rsidR="00F179D0" w:rsidRPr="00B53327" w:rsidRDefault="00F179D0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F179D0" w:rsidRPr="00B53327" w:rsidRDefault="00F179D0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F179D0" w:rsidRPr="00B53327" w:rsidRDefault="00F179D0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Telefon / mobilní telefon: 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</w:t>
      </w:r>
    </w:p>
    <w:p w:rsidR="00F179D0" w:rsidRPr="00B53327" w:rsidRDefault="00F179D0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Fax / e-mail: ……………………………………</w:t>
      </w: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</w:t>
      </w:r>
    </w:p>
    <w:p w:rsidR="00F179D0" w:rsidRPr="00B53327" w:rsidRDefault="00F179D0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Datová schránka</w:t>
      </w:r>
      <w:r>
        <w:rPr>
          <w:rFonts w:ascii="Times New Roman" w:hAnsi="Times New Roman"/>
          <w:color w:val="000000"/>
          <w:sz w:val="24"/>
          <w:szCs w:val="24"/>
        </w:rPr>
        <w:t>: ……………………...…...............</w:t>
      </w: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</w:t>
      </w:r>
    </w:p>
    <w:p w:rsidR="00F179D0" w:rsidRPr="00B53327" w:rsidRDefault="00F179D0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179D0" w:rsidRPr="00B53327" w:rsidRDefault="00F179D0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bCs/>
          <w:color w:val="000000"/>
          <w:sz w:val="24"/>
          <w:szCs w:val="24"/>
        </w:rPr>
        <w:t>V.  Posouzení vlivu změny užívání stavby na životní prostředí</w:t>
      </w:r>
    </w:p>
    <w:p w:rsidR="00F179D0" w:rsidRPr="00B53327" w:rsidRDefault="00F179D0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6D2607">
        <w:rPr>
          <w:rFonts w:ascii="Times New Roman" w:hAnsi="Times New Roman"/>
          <w:color w:val="000000"/>
          <w:sz w:val="24"/>
          <w:szCs w:val="24"/>
        </w:rPr>
      </w:r>
      <w:r w:rsidR="006D2607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/>
          <w:sz w:val="24"/>
          <w:szCs w:val="24"/>
        </w:rPr>
        <w:tab/>
        <w:t xml:space="preserve">změna vlivu užívání stavby </w:t>
      </w:r>
      <w:r w:rsidRPr="00B85AFB">
        <w:rPr>
          <w:rFonts w:ascii="Times New Roman" w:hAnsi="Times New Roman"/>
          <w:color w:val="000000"/>
          <w:sz w:val="24"/>
          <w:szCs w:val="24"/>
          <w:u w:val="single"/>
        </w:rPr>
        <w:t>nevyžaduje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posouzení jejích vlivů na životní prostředí </w:t>
      </w:r>
    </w:p>
    <w:p w:rsidR="00F179D0" w:rsidRPr="00B53327" w:rsidRDefault="00F179D0" w:rsidP="002F5282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ab/>
      </w:r>
      <w:r w:rsidRPr="00B53327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6D2607">
        <w:rPr>
          <w:rFonts w:ascii="Times New Roman" w:hAnsi="Times New Roman"/>
          <w:color w:val="000000"/>
          <w:sz w:val="24"/>
          <w:szCs w:val="24"/>
        </w:rPr>
      </w:r>
      <w:r w:rsidR="006D2607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na změnu vlivu užívání stavby se nevztahuje zákon č. 100/2001 Sb. ani § 45h a 45i zák. č. 114/1992 Sb.</w:t>
      </w:r>
    </w:p>
    <w:p w:rsidR="00F179D0" w:rsidRPr="00621098" w:rsidRDefault="00F179D0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ab/>
      </w:r>
      <w:r w:rsidRPr="00B53327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6D2607">
        <w:rPr>
          <w:rFonts w:ascii="Times New Roman" w:hAnsi="Times New Roman"/>
          <w:color w:val="000000"/>
          <w:sz w:val="24"/>
          <w:szCs w:val="24"/>
        </w:rPr>
      </w:r>
      <w:r w:rsidR="006D2607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621098">
        <w:rPr>
          <w:rFonts w:ascii="Times New Roman" w:hAnsi="Times New Roman"/>
          <w:color w:val="000000"/>
          <w:sz w:val="24"/>
          <w:szCs w:val="24"/>
        </w:rPr>
        <w:t>vliv na předmět ochrany nebo celistvost evropsky významné lokality nebo ptačí oblasti,</w:t>
      </w:r>
      <w:r w:rsidRPr="00621098">
        <w:t xml:space="preserve"> </w:t>
      </w:r>
      <w:r w:rsidRPr="00621098">
        <w:rPr>
          <w:rFonts w:ascii="Times New Roman" w:hAnsi="Times New Roman"/>
          <w:color w:val="000000"/>
          <w:sz w:val="24"/>
          <w:szCs w:val="24"/>
        </w:rPr>
        <w:t>pokud je vyžadováno podle zákona č. 114/1992 Sb.</w:t>
      </w:r>
    </w:p>
    <w:p w:rsidR="00F179D0" w:rsidRPr="00621098" w:rsidRDefault="00F179D0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621098">
        <w:rPr>
          <w:rFonts w:ascii="Times New Roman" w:hAnsi="Times New Roman"/>
          <w:color w:val="000000"/>
          <w:sz w:val="24"/>
          <w:szCs w:val="24"/>
        </w:rPr>
        <w:lastRenderedPageBreak/>
        <w:tab/>
      </w:r>
      <w:r w:rsidRPr="00621098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6D2607">
        <w:rPr>
          <w:rFonts w:ascii="Times New Roman" w:hAnsi="Times New Roman"/>
          <w:color w:val="000000"/>
          <w:sz w:val="24"/>
          <w:szCs w:val="24"/>
        </w:rPr>
      </w:r>
      <w:r w:rsidR="006D2607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621098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621098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1098">
        <w:rPr>
          <w:rFonts w:ascii="Times New Roman" w:hAnsi="Times New Roman"/>
          <w:color w:val="000000"/>
          <w:sz w:val="24"/>
          <w:szCs w:val="24"/>
        </w:rPr>
        <w:t>sdělení příslušného úřadu, že změna využití území, která je podlimitním záměrem, nepodléhá zjišťovacímu řízení, je-li podle zákona č. 100/2001 Sb. vyžadováno</w:t>
      </w:r>
    </w:p>
    <w:p w:rsidR="00F179D0" w:rsidRPr="00621098" w:rsidRDefault="00F179D0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621098">
        <w:rPr>
          <w:rFonts w:ascii="Times New Roman" w:hAnsi="Times New Roman"/>
          <w:color w:val="000000"/>
          <w:sz w:val="24"/>
          <w:szCs w:val="24"/>
        </w:rPr>
        <w:tab/>
      </w:r>
      <w:r w:rsidRPr="00621098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6D2607">
        <w:rPr>
          <w:rFonts w:ascii="Times New Roman" w:hAnsi="Times New Roman"/>
          <w:color w:val="000000"/>
          <w:sz w:val="24"/>
          <w:szCs w:val="24"/>
        </w:rPr>
      </w:r>
      <w:r w:rsidR="006D2607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621098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621098">
        <w:rPr>
          <w:rFonts w:ascii="Times New Roman" w:hAnsi="Times New Roman"/>
          <w:color w:val="000000"/>
          <w:sz w:val="24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F179D0" w:rsidRPr="00621098" w:rsidRDefault="00F179D0" w:rsidP="002F5282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1098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621098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6D2607">
        <w:rPr>
          <w:rFonts w:ascii="Times New Roman" w:hAnsi="Times New Roman"/>
          <w:color w:val="000000"/>
          <w:sz w:val="24"/>
          <w:szCs w:val="24"/>
        </w:rPr>
      </w:r>
      <w:r w:rsidR="006D2607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621098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6210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1098">
        <w:rPr>
          <w:rFonts w:ascii="Times New Roman" w:hAnsi="Times New Roman"/>
          <w:color w:val="000000"/>
          <w:sz w:val="24"/>
          <w:szCs w:val="24"/>
        </w:rPr>
        <w:tab/>
        <w:t xml:space="preserve">změna využití území </w:t>
      </w:r>
      <w:r w:rsidRPr="00B85AFB">
        <w:rPr>
          <w:rFonts w:ascii="Times New Roman" w:hAnsi="Times New Roman"/>
          <w:color w:val="000000"/>
          <w:sz w:val="24"/>
          <w:szCs w:val="24"/>
          <w:u w:val="single"/>
        </w:rPr>
        <w:t>vyžaduje</w:t>
      </w:r>
      <w:r w:rsidRPr="00621098">
        <w:rPr>
          <w:rFonts w:ascii="Times New Roman" w:hAnsi="Times New Roman"/>
          <w:color w:val="000000"/>
          <w:sz w:val="24"/>
          <w:szCs w:val="24"/>
        </w:rPr>
        <w:t xml:space="preserve"> posouzení jejích vlivů na životní prostředí </w:t>
      </w:r>
    </w:p>
    <w:p w:rsidR="00F179D0" w:rsidRPr="00621098" w:rsidRDefault="00F179D0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1098">
        <w:rPr>
          <w:rFonts w:ascii="Times New Roman" w:hAnsi="Times New Roman"/>
          <w:color w:val="000000"/>
          <w:sz w:val="24"/>
          <w:szCs w:val="24"/>
        </w:rPr>
        <w:tab/>
      </w:r>
      <w:r w:rsidRPr="00621098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6D2607">
        <w:rPr>
          <w:rFonts w:ascii="Times New Roman" w:hAnsi="Times New Roman"/>
          <w:color w:val="000000"/>
          <w:sz w:val="24"/>
          <w:szCs w:val="24"/>
        </w:rPr>
      </w:r>
      <w:r w:rsidR="006D2607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621098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621098">
        <w:rPr>
          <w:rFonts w:ascii="Times New Roman" w:hAnsi="Times New Roman"/>
          <w:color w:val="000000"/>
          <w:sz w:val="24"/>
          <w:szCs w:val="24"/>
        </w:rPr>
        <w:t xml:space="preserve">   změna využití území byla posouzena před podáním žádosti o vydání rozhodnutí – žadatel doloží </w:t>
      </w:r>
      <w:r w:rsidRPr="00621098">
        <w:rPr>
          <w:rFonts w:ascii="Times New Roman" w:hAnsi="Times New Roman"/>
          <w:color w:val="000000"/>
          <w:sz w:val="24"/>
          <w:szCs w:val="24"/>
        </w:rPr>
        <w:tab/>
      </w:r>
      <w:r w:rsidRPr="00621098">
        <w:rPr>
          <w:rFonts w:ascii="Times New Roman" w:hAnsi="Times New Roman"/>
          <w:color w:val="000000"/>
          <w:sz w:val="24"/>
          <w:szCs w:val="24"/>
        </w:rPr>
        <w:tab/>
        <w:t>závazné stanovisko k posouzení vlivů provedení záměru na životní prostředí</w:t>
      </w:r>
    </w:p>
    <w:p w:rsidR="00F179D0" w:rsidRPr="00621098" w:rsidRDefault="00F179D0" w:rsidP="002F5282">
      <w:pPr>
        <w:tabs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621098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6D2607">
        <w:rPr>
          <w:rFonts w:ascii="Times New Roman" w:hAnsi="Times New Roman"/>
          <w:color w:val="000000"/>
          <w:sz w:val="24"/>
          <w:szCs w:val="24"/>
        </w:rPr>
      </w:r>
      <w:r w:rsidR="006D2607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621098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621098">
        <w:rPr>
          <w:rFonts w:ascii="Times New Roman" w:hAnsi="Times New Roman"/>
          <w:color w:val="000000"/>
          <w:sz w:val="24"/>
          <w:szCs w:val="24"/>
        </w:rPr>
        <w:tab/>
        <w:t xml:space="preserve">změna využití území byla posouzena před podáním žádosti o vydání rozhodnutí – žadatel doloží verifikační závazné stanovisko podle § 9a odst. 1 zákona č. 100/2001 Sb. </w:t>
      </w:r>
    </w:p>
    <w:p w:rsidR="00F179D0" w:rsidRPr="00B53327" w:rsidRDefault="00F179D0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21098">
        <w:rPr>
          <w:rFonts w:ascii="Times New Roman" w:hAnsi="Times New Roman"/>
          <w:color w:val="000000"/>
          <w:sz w:val="24"/>
          <w:szCs w:val="24"/>
        </w:rPr>
        <w:tab/>
      </w:r>
      <w:r w:rsidRPr="00621098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6D2607">
        <w:rPr>
          <w:rFonts w:ascii="Times New Roman" w:hAnsi="Times New Roman"/>
          <w:color w:val="000000"/>
          <w:sz w:val="24"/>
          <w:szCs w:val="24"/>
        </w:rPr>
      </w:r>
      <w:r w:rsidR="006D2607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621098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621098">
        <w:rPr>
          <w:rFonts w:ascii="Times New Roman" w:hAnsi="Times New Roman"/>
          <w:color w:val="000000"/>
          <w:sz w:val="24"/>
          <w:szCs w:val="24"/>
        </w:rPr>
        <w:t xml:space="preserve">   změna využití území bude posouzena souběžně s územním řízením – žadatel předloží současně </w:t>
      </w:r>
      <w:r w:rsidRPr="00621098">
        <w:rPr>
          <w:rFonts w:ascii="Times New Roman" w:hAnsi="Times New Roman"/>
          <w:color w:val="000000"/>
          <w:sz w:val="24"/>
          <w:szCs w:val="24"/>
        </w:rPr>
        <w:tab/>
      </w:r>
      <w:r w:rsidRPr="00621098">
        <w:rPr>
          <w:rFonts w:ascii="Times New Roman" w:hAnsi="Times New Roman"/>
          <w:color w:val="000000"/>
          <w:sz w:val="24"/>
          <w:szCs w:val="24"/>
        </w:rPr>
        <w:tab/>
        <w:t>dokumentaci vlivů záměru na životní prostředí</w:t>
      </w:r>
    </w:p>
    <w:p w:rsidR="00F179D0" w:rsidRPr="00B53327" w:rsidRDefault="00F179D0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179D0" w:rsidRPr="00B53327" w:rsidRDefault="00F179D0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79D0" w:rsidRPr="00B53327" w:rsidRDefault="00F179D0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79D0" w:rsidRPr="00B53327" w:rsidRDefault="00F179D0" w:rsidP="002F5282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V …………...……………………dne……..…....…….</w:t>
      </w:r>
    </w:p>
    <w:p w:rsidR="00F179D0" w:rsidRPr="00B53327" w:rsidRDefault="00F179D0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79D0" w:rsidRPr="006B00B8" w:rsidRDefault="00F179D0" w:rsidP="006B00B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0B8">
        <w:rPr>
          <w:rFonts w:ascii="Times New Roman" w:hAnsi="Times New Roman"/>
          <w:color w:val="000000"/>
          <w:sz w:val="24"/>
          <w:szCs w:val="24"/>
        </w:rPr>
        <w:t>"Vámi poskytnuté osobní údaje jsou zpracovávány v souladu s Nařízením (EU) 2016/679 (GDPR) o ochraně osobních údajů. Kategorie, účel zpracování a uchovávání osobních údajů jsou přístupné způsobem umožňujícím dálkový přístup na našich webových stránkách (</w:t>
      </w:r>
      <w:r w:rsidR="006D2607" w:rsidRPr="006D2607">
        <w:rPr>
          <w:rFonts w:ascii="Times New Roman" w:hAnsi="Times New Roman"/>
          <w:color w:val="000000"/>
          <w:sz w:val="24"/>
          <w:szCs w:val="24"/>
        </w:rPr>
        <w:t>http://www.rudnik.cz/urad-2/gdpr-ochrana-osobnich-udaju/</w:t>
      </w:r>
      <w:bookmarkStart w:id="0" w:name="_GoBack"/>
      <w:bookmarkEnd w:id="0"/>
      <w:r w:rsidRPr="006B00B8">
        <w:rPr>
          <w:rFonts w:ascii="Times New Roman" w:hAnsi="Times New Roman"/>
          <w:color w:val="000000"/>
          <w:sz w:val="24"/>
          <w:szCs w:val="24"/>
        </w:rPr>
        <w:t>)." </w:t>
      </w:r>
    </w:p>
    <w:p w:rsidR="00F179D0" w:rsidRPr="006B00B8" w:rsidRDefault="00F179D0" w:rsidP="006B00B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0B8">
        <w:rPr>
          <w:rFonts w:ascii="Times New Roman" w:hAnsi="Times New Roman"/>
          <w:color w:val="000000"/>
          <w:sz w:val="24"/>
          <w:szCs w:val="24"/>
        </w:rPr>
        <w:t>Svým podpisem stvrzuji, že jsem byl seznámen s tím, že informaci o způsobu zpracování osobních údajů lze získat způsobem umožňujícím dálkový přístup (viz shora).</w:t>
      </w:r>
    </w:p>
    <w:p w:rsidR="00F179D0" w:rsidRDefault="00F179D0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79D0" w:rsidRDefault="00F179D0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79D0" w:rsidRDefault="00F179D0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79D0" w:rsidRDefault="00F179D0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79D0" w:rsidRPr="00B53327" w:rsidRDefault="00F179D0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79D0" w:rsidRPr="00B53327" w:rsidRDefault="00F179D0" w:rsidP="002F5282">
      <w:pPr>
        <w:spacing w:after="0" w:line="240" w:lineRule="auto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………………………………………………</w:t>
      </w:r>
    </w:p>
    <w:p w:rsidR="00F179D0" w:rsidRPr="00B53327" w:rsidRDefault="00F179D0" w:rsidP="002F5282">
      <w:pPr>
        <w:spacing w:after="0" w:line="240" w:lineRule="auto"/>
        <w:ind w:left="6521"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podpis</w:t>
      </w:r>
    </w:p>
    <w:p w:rsidR="00F179D0" w:rsidRPr="00B53327" w:rsidRDefault="00F179D0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79D0" w:rsidRPr="00B53327" w:rsidRDefault="00F179D0" w:rsidP="002F528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53327">
        <w:rPr>
          <w:rFonts w:ascii="Times New Roman" w:hAnsi="Times New Roman"/>
          <w:b/>
          <w:color w:val="000000"/>
          <w:sz w:val="28"/>
          <w:szCs w:val="28"/>
        </w:rPr>
        <w:br w:type="page"/>
      </w:r>
      <w:r w:rsidRPr="00B53327">
        <w:rPr>
          <w:rFonts w:ascii="Times New Roman" w:hAnsi="Times New Roman"/>
          <w:b/>
          <w:color w:val="000000"/>
          <w:sz w:val="28"/>
          <w:szCs w:val="28"/>
        </w:rPr>
        <w:lastRenderedPageBreak/>
        <w:t>ČÁST B</w:t>
      </w:r>
    </w:p>
    <w:p w:rsidR="00F179D0" w:rsidRPr="00B53327" w:rsidRDefault="00F179D0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79D0" w:rsidRPr="00B53327" w:rsidRDefault="00F179D0" w:rsidP="002F528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t>Přílohy k žádosti o vydání územního rozhodnutí v územním řízení:</w:t>
      </w:r>
    </w:p>
    <w:p w:rsidR="00F179D0" w:rsidRPr="00B53327" w:rsidRDefault="00F179D0" w:rsidP="002F528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3"/>
        <w:gridCol w:w="9531"/>
      </w:tblGrid>
      <w:tr w:rsidR="00F179D0" w:rsidRPr="00404A7D" w:rsidTr="002F5282">
        <w:tc>
          <w:tcPr>
            <w:tcW w:w="534" w:type="dxa"/>
          </w:tcPr>
          <w:p w:rsidR="00F179D0" w:rsidRPr="00B53327" w:rsidRDefault="00F179D0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6D2607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6D260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</w:tcPr>
          <w:p w:rsidR="00F179D0" w:rsidRPr="00B53327" w:rsidRDefault="00F179D0" w:rsidP="00643166">
            <w:pPr>
              <w:numPr>
                <w:ilvl w:val="0"/>
                <w:numId w:val="76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Není-li žadatel vlastníkem pozemku nebo stavby a není-li oprávněn ze služebnosti nebo z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F179D0" w:rsidRPr="00B53327" w:rsidRDefault="00F179D0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F179D0" w:rsidRPr="00B53327" w:rsidRDefault="00F179D0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F179D0" w:rsidRPr="00404A7D" w:rsidTr="002F5282">
        <w:tc>
          <w:tcPr>
            <w:tcW w:w="534" w:type="dxa"/>
          </w:tcPr>
          <w:p w:rsidR="00F179D0" w:rsidRPr="00B53327" w:rsidRDefault="00F179D0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6D2607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6D260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</w:tcPr>
          <w:p w:rsidR="00F179D0" w:rsidRPr="00B53327" w:rsidRDefault="00F179D0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F179D0" w:rsidRPr="00404A7D" w:rsidTr="002F5282">
        <w:tc>
          <w:tcPr>
            <w:tcW w:w="534" w:type="dxa"/>
          </w:tcPr>
          <w:p w:rsidR="00F179D0" w:rsidRPr="00B53327" w:rsidRDefault="00F179D0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6D2607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6D260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</w:tcPr>
          <w:p w:rsidR="00F179D0" w:rsidRPr="00B53327" w:rsidRDefault="00F179D0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Seznam a adresy oprávněných osob z věcných práv k pozemkům nebo stavbám, ve kterých bude provedena změna užívání.</w:t>
            </w:r>
          </w:p>
        </w:tc>
      </w:tr>
      <w:tr w:rsidR="00F179D0" w:rsidRPr="00404A7D" w:rsidTr="002F5282">
        <w:tc>
          <w:tcPr>
            <w:tcW w:w="534" w:type="dxa"/>
          </w:tcPr>
          <w:p w:rsidR="00F179D0" w:rsidRPr="00B53327" w:rsidRDefault="00F179D0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6D2607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6D260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</w:tcPr>
          <w:p w:rsidR="00F179D0" w:rsidRPr="00B53327" w:rsidRDefault="00F179D0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F179D0" w:rsidRPr="00404A7D" w:rsidTr="002F5282">
        <w:tc>
          <w:tcPr>
            <w:tcW w:w="534" w:type="dxa"/>
          </w:tcPr>
          <w:p w:rsidR="00F179D0" w:rsidRPr="00B53327" w:rsidRDefault="00F179D0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6D2607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6D260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</w:tcPr>
          <w:p w:rsidR="00F179D0" w:rsidRPr="002B2B06" w:rsidRDefault="00F179D0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Dokumentace podle přílohy č. 7 vyhlášky č. 499/2006 Sb.</w:t>
            </w:r>
          </w:p>
        </w:tc>
      </w:tr>
      <w:tr w:rsidR="00F179D0" w:rsidRPr="00404A7D" w:rsidTr="002F5282">
        <w:tc>
          <w:tcPr>
            <w:tcW w:w="534" w:type="dxa"/>
          </w:tcPr>
          <w:p w:rsidR="00F179D0" w:rsidRPr="00B53327" w:rsidRDefault="00F179D0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6D2607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6D260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</w:tcPr>
          <w:p w:rsidR="00F179D0" w:rsidRPr="00621098" w:rsidRDefault="00F179D0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098">
              <w:rPr>
                <w:rFonts w:ascii="Times New Roman" w:hAnsi="Times New Roman"/>
                <w:color w:val="000000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F179D0" w:rsidRPr="00404A7D" w:rsidTr="002F5282">
        <w:tc>
          <w:tcPr>
            <w:tcW w:w="534" w:type="dxa"/>
          </w:tcPr>
          <w:p w:rsidR="00F179D0" w:rsidRPr="00B53327" w:rsidRDefault="00F179D0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6D2607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6D260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  <w:p w:rsidR="00F179D0" w:rsidRPr="00B53327" w:rsidRDefault="00F179D0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810" w:type="dxa"/>
          </w:tcPr>
          <w:p w:rsidR="00F179D0" w:rsidRPr="00621098" w:rsidRDefault="00F179D0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098">
              <w:rPr>
                <w:rFonts w:ascii="Times New Roman" w:hAnsi="Times New Roman"/>
                <w:color w:val="000000"/>
                <w:sz w:val="24"/>
                <w:szCs w:val="24"/>
              </w:rPr>
              <w:t>Závazné stanovisko k posouzení vlivů provedení záměru na životní prostředí, bylo-li vydáno v případě, že se jedná o změnu v užívání stavby, která má vliv na životní prostředí.</w:t>
            </w:r>
          </w:p>
        </w:tc>
      </w:tr>
      <w:tr w:rsidR="00F179D0" w:rsidRPr="00404A7D" w:rsidTr="002F5282">
        <w:tc>
          <w:tcPr>
            <w:tcW w:w="534" w:type="dxa"/>
          </w:tcPr>
          <w:p w:rsidR="00F179D0" w:rsidRPr="00B53327" w:rsidRDefault="00F179D0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6D2607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6D260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  <w:p w:rsidR="00F179D0" w:rsidRPr="00B53327" w:rsidRDefault="00F179D0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179D0" w:rsidRPr="00B53327" w:rsidRDefault="00F179D0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10" w:type="dxa"/>
          </w:tcPr>
          <w:p w:rsidR="00F179D0" w:rsidRPr="00621098" w:rsidRDefault="00F179D0" w:rsidP="00643166">
            <w:pPr>
              <w:pStyle w:val="Odstavecseseznamem"/>
              <w:numPr>
                <w:ilvl w:val="0"/>
                <w:numId w:val="76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098">
              <w:rPr>
                <w:rFonts w:ascii="Times New Roman" w:hAnsi="Times New Roman"/>
                <w:color w:val="000000"/>
                <w:sz w:val="24"/>
                <w:szCs w:val="24"/>
              </w:rPr>
              <w:t>Pokud změna vlivu užívání stavby, nevyžaduje posouzení jejích vlivů na životní prostředí 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21098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</w:t>
            </w:r>
            <w:r w:rsidRPr="00621098">
              <w:rPr>
                <w:rFonts w:ascii="Times New Roman" w:hAnsi="Times New Roman"/>
                <w:color w:val="000000"/>
                <w:sz w:val="24"/>
                <w:szCs w:val="24"/>
              </w:rPr>
              <w:t>tahuje se na ni zákon č. 100/2001 Sb. nebo § 45h a 45i zákona č. 114/1992 Sb.</w:t>
            </w:r>
          </w:p>
          <w:p w:rsidR="00F179D0" w:rsidRPr="00621098" w:rsidRDefault="00F179D0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098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D260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6D26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F179D0" w:rsidRPr="00621098" w:rsidRDefault="00F179D0" w:rsidP="002F5282">
            <w:pPr>
              <w:spacing w:before="60" w:after="0" w:line="240" w:lineRule="auto"/>
              <w:ind w:left="742" w:hanging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098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D260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6D26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hAnsi="Times New Roman"/>
                <w:color w:val="000000"/>
                <w:sz w:val="24"/>
                <w:szCs w:val="24"/>
              </w:rPr>
              <w:t>sdělení příslušného úřadu, že změna v užívání stavy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která je podlimitním záměrem, </w:t>
            </w:r>
            <w:r w:rsidRPr="00621098">
              <w:rPr>
                <w:rFonts w:ascii="Times New Roman" w:hAnsi="Times New Roman"/>
                <w:color w:val="000000"/>
                <w:sz w:val="24"/>
                <w:szCs w:val="24"/>
              </w:rPr>
              <w:t>nepodléhá zjišťovacímu řízení, je-li podle zákona č. 100/2001 Sb. vyžadováno, nebo</w:t>
            </w:r>
          </w:p>
          <w:p w:rsidR="00F179D0" w:rsidRPr="00621098" w:rsidRDefault="00F179D0" w:rsidP="002451D5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098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D260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6D26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hAnsi="Times New Roman"/>
                <w:color w:val="000000"/>
                <w:sz w:val="24"/>
                <w:szCs w:val="24"/>
              </w:rPr>
              <w:t>v případě, že se jedná o změnu v užívání stavby, která vyvolá nároky na veřejnou dopravní 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21098">
              <w:rPr>
                <w:rFonts w:ascii="Times New Roman" w:hAnsi="Times New Roman"/>
                <w:color w:val="000000"/>
                <w:sz w:val="24"/>
                <w:szCs w:val="24"/>
              </w:rPr>
              <w:t>technickou infrastrukturu, závěr zjišťovacího řízení, že změna vlivu užívání stavby nemůže mít významný vliv na životní prostředí, pokud je vyžadován podle zákona č.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21098">
              <w:rPr>
                <w:rFonts w:ascii="Times New Roman" w:hAnsi="Times New Roman"/>
                <w:color w:val="000000"/>
                <w:sz w:val="24"/>
                <w:szCs w:val="24"/>
              </w:rPr>
              <w:t>100/2001 Sb.</w:t>
            </w:r>
          </w:p>
        </w:tc>
      </w:tr>
      <w:tr w:rsidR="00F179D0" w:rsidRPr="00404A7D" w:rsidTr="002F5282">
        <w:tc>
          <w:tcPr>
            <w:tcW w:w="534" w:type="dxa"/>
          </w:tcPr>
          <w:p w:rsidR="00F179D0" w:rsidRPr="00B53327" w:rsidRDefault="00F179D0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6D2607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6D260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</w:tcPr>
          <w:p w:rsidR="00F179D0" w:rsidRPr="00B53327" w:rsidRDefault="00F179D0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Další přílohy podle části A</w:t>
            </w:r>
          </w:p>
          <w:p w:rsidR="00F179D0" w:rsidRPr="00B53327" w:rsidRDefault="00F179D0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D260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6D26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k bodu III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ž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ádosti</w:t>
            </w:r>
          </w:p>
          <w:p w:rsidR="00F179D0" w:rsidRDefault="00F179D0" w:rsidP="002F5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F179D0" w:rsidRPr="00F23390" w:rsidRDefault="00F179D0" w:rsidP="002F528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F23390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Poznámka:</w:t>
            </w:r>
          </w:p>
          <w:p w:rsidR="00F179D0" w:rsidRDefault="00F179D0" w:rsidP="002F528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F2339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V případě, že se jedná o změnu v užívání stavby, která má vliv na životní prostředí (bylo vydáno závazné stanovisko k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  <w:r w:rsidRPr="00F2339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posouzení vlivů provedení záměru na životní prostředí) a současně vyvolá změna v užívání stavby nároky na veřejnou dopravní a technickou infrastrukturu, pak se podle povahy věci dokl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ádají současně přílohy podle bodů</w:t>
            </w:r>
            <w:r w:rsidRPr="00F2339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7 a 8.</w:t>
            </w:r>
          </w:p>
          <w:p w:rsidR="00F179D0" w:rsidRPr="00DE051A" w:rsidRDefault="00F179D0" w:rsidP="002F528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</w:tbl>
    <w:p w:rsidR="00F179D0" w:rsidRDefault="00F179D0" w:rsidP="002F528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179D0" w:rsidRDefault="00F179D0" w:rsidP="002F528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179D0" w:rsidRPr="00B53327" w:rsidRDefault="00F179D0" w:rsidP="002F528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53327">
        <w:rPr>
          <w:rFonts w:ascii="Times New Roman" w:hAnsi="Times New Roman"/>
          <w:b/>
          <w:color w:val="000000"/>
          <w:sz w:val="28"/>
          <w:szCs w:val="28"/>
        </w:rPr>
        <w:t>ČÁST C</w:t>
      </w:r>
    </w:p>
    <w:p w:rsidR="00F179D0" w:rsidRPr="00B53327" w:rsidRDefault="00F179D0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79D0" w:rsidRPr="00B53327" w:rsidRDefault="00F179D0" w:rsidP="002F528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t>Přílohy k žádosti o vydání územního rozhodnutí ve zjednodušeném územním řízení:</w:t>
      </w:r>
    </w:p>
    <w:p w:rsidR="00F179D0" w:rsidRPr="00B53327" w:rsidRDefault="00F179D0" w:rsidP="002F528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F179D0" w:rsidRPr="00404A7D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179D0" w:rsidRPr="00B53327" w:rsidRDefault="00F179D0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6D2607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6D260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F179D0" w:rsidRPr="00B53327" w:rsidRDefault="00F179D0" w:rsidP="00643166">
            <w:pPr>
              <w:numPr>
                <w:ilvl w:val="0"/>
                <w:numId w:val="75"/>
              </w:num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Není-li žadatel vlastníkem pozemku nebo stavby a není-li oprávněn ze služebnosti nebo z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F179D0" w:rsidRPr="00B53327" w:rsidRDefault="00F179D0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F179D0" w:rsidRPr="00B53327" w:rsidRDefault="00F179D0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F179D0" w:rsidRPr="00404A7D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179D0" w:rsidRPr="00B53327" w:rsidRDefault="00F179D0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6D2607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6D260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F179D0" w:rsidRPr="00B53327" w:rsidRDefault="00F179D0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F179D0" w:rsidRPr="00404A7D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179D0" w:rsidRPr="00B53327" w:rsidRDefault="00F179D0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6D2607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6D260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F179D0" w:rsidRPr="00B53327" w:rsidRDefault="00F179D0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F179D0" w:rsidRPr="00404A7D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179D0" w:rsidRPr="00B53327" w:rsidRDefault="00F179D0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6D2607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6D260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F179D0" w:rsidRPr="00B53327" w:rsidRDefault="00F179D0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Seznam a adresy oprávněných osob z věcných práv k pozemkům nebo stavbám, na kterých bude provedena změna užívání.</w:t>
            </w:r>
          </w:p>
        </w:tc>
      </w:tr>
      <w:tr w:rsidR="00F179D0" w:rsidRPr="00404A7D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179D0" w:rsidRPr="00B53327" w:rsidRDefault="00F179D0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6D2607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6D260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F179D0" w:rsidRPr="002B2B06" w:rsidRDefault="00F179D0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Dokumentace podle přílohy č. 7 vyhlášky č. 499/2006 Sb.</w:t>
            </w:r>
          </w:p>
        </w:tc>
      </w:tr>
      <w:tr w:rsidR="00F179D0" w:rsidRPr="00404A7D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179D0" w:rsidRPr="00B53327" w:rsidRDefault="00F179D0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6D2607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6D260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F179D0" w:rsidRPr="00B53327" w:rsidRDefault="00F179D0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F179D0" w:rsidRPr="00404A7D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179D0" w:rsidRPr="00B53327" w:rsidRDefault="00F179D0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6D2607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6D260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F179D0" w:rsidRPr="00E9322E" w:rsidRDefault="00F179D0" w:rsidP="00643166">
            <w:pPr>
              <w:numPr>
                <w:ilvl w:val="0"/>
                <w:numId w:val="75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22E">
              <w:rPr>
                <w:rFonts w:ascii="Times New Roman" w:hAnsi="Times New Roman"/>
                <w:color w:val="000000"/>
                <w:sz w:val="24"/>
                <w:szCs w:val="24"/>
              </w:rPr>
              <w:t>Pokud změna vlivu užívání stavby, nevyžaduje posouzení jejích vlivů na životní prostředí 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9322E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</w:t>
            </w:r>
            <w:r w:rsidRPr="00E9322E">
              <w:rPr>
                <w:rFonts w:ascii="Times New Roman" w:hAnsi="Times New Roman"/>
                <w:color w:val="000000"/>
                <w:sz w:val="24"/>
                <w:szCs w:val="24"/>
              </w:rPr>
              <w:t>tahuje se na ni zákon č. 100/2001 Sb. nebo § 45h a 45i z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ákona č. 114/1992 Sb.</w:t>
            </w:r>
          </w:p>
          <w:p w:rsidR="00F179D0" w:rsidRPr="00E13D16" w:rsidRDefault="00F179D0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D260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6D26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s</w:t>
            </w:r>
            <w:r w:rsidRPr="00D73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Pr="00E13D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F179D0" w:rsidRPr="00E13D16" w:rsidRDefault="00F179D0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D1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3D16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D260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6D26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E13D1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E13D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sdělení příslušného úřadu, že změna v užívání stavy, která je podlimitním záměrem, nepodléhá zjišťovacímu řízení, je-li podle zákona č. 100/2001 Sb. vyžadováno, nebo</w:t>
            </w:r>
          </w:p>
          <w:p w:rsidR="00F179D0" w:rsidRPr="00E9322E" w:rsidRDefault="00F179D0" w:rsidP="002451D5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D1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3D16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D260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6D26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E13D1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E13D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v případě, že se jedná o změnu v užívání stavby, která vyvolá nároky na veřejnou dopravní a technickou infrastrukturu, závěr zjišťovacího řízení, že změna vlivu užívání stavby nemůže mít významný vliv na životní prostředí, pokud je vyžadován podle zákona č.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13D16">
              <w:rPr>
                <w:rFonts w:ascii="Times New Roman" w:hAnsi="Times New Roman"/>
                <w:color w:val="000000"/>
                <w:sz w:val="24"/>
                <w:szCs w:val="24"/>
              </w:rPr>
              <w:t>100/2001 Sb.</w:t>
            </w:r>
          </w:p>
        </w:tc>
      </w:tr>
      <w:tr w:rsidR="00F179D0" w:rsidRPr="00404A7D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179D0" w:rsidRPr="00B53327" w:rsidRDefault="00F179D0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6D2607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6D260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F179D0" w:rsidRPr="00B53327" w:rsidRDefault="00F179D0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Další přílohy podle části A</w:t>
            </w:r>
          </w:p>
          <w:p w:rsidR="00F179D0" w:rsidRPr="00B53327" w:rsidRDefault="00F179D0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D260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6D26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k bodu III.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ž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ádosti</w:t>
            </w:r>
          </w:p>
        </w:tc>
      </w:tr>
    </w:tbl>
    <w:p w:rsidR="00F179D0" w:rsidRPr="00B53327" w:rsidRDefault="00F179D0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F179D0" w:rsidRPr="00B53327" w:rsidRDefault="00F179D0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F179D0" w:rsidRPr="00B53327" w:rsidRDefault="00F179D0" w:rsidP="0084246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53327">
        <w:rPr>
          <w:rFonts w:ascii="Times New Roman" w:hAnsi="Times New Roman"/>
          <w:b/>
          <w:color w:val="000000"/>
          <w:sz w:val="20"/>
          <w:szCs w:val="20"/>
        </w:rPr>
        <w:br w:type="page"/>
      </w:r>
      <w:r w:rsidRPr="00B53327">
        <w:rPr>
          <w:rFonts w:ascii="Times New Roman" w:hAnsi="Times New Roman"/>
          <w:b/>
          <w:color w:val="000000"/>
          <w:sz w:val="28"/>
          <w:szCs w:val="28"/>
        </w:rPr>
        <w:lastRenderedPageBreak/>
        <w:t>ČÁST D</w:t>
      </w:r>
    </w:p>
    <w:p w:rsidR="00F179D0" w:rsidRPr="00B53327" w:rsidRDefault="00F179D0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79D0" w:rsidRPr="00B53327" w:rsidRDefault="00F179D0" w:rsidP="002F5282">
      <w:pPr>
        <w:spacing w:after="0" w:line="240" w:lineRule="auto"/>
        <w:ind w:right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t>Přílohy k žádosti o vydání územního rozhodnutí v územním řízení s posouzením vlivů na životní prostředí</w:t>
      </w:r>
    </w:p>
    <w:p w:rsidR="00F179D0" w:rsidRPr="00B53327" w:rsidRDefault="00F179D0" w:rsidP="002F528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179D0" w:rsidRPr="00B53327" w:rsidRDefault="00F179D0" w:rsidP="002F528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F179D0" w:rsidRPr="00404A7D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F179D0" w:rsidRPr="00B53327" w:rsidRDefault="00F179D0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D2607"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 w:rsidR="006D26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F179D0" w:rsidRPr="00B53327" w:rsidRDefault="00F179D0" w:rsidP="002F5282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F179D0" w:rsidRPr="00B53327" w:rsidRDefault="00F179D0" w:rsidP="002F5282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F179D0" w:rsidRPr="00404A7D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F179D0" w:rsidRPr="00B53327" w:rsidRDefault="00F179D0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D2607"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 w:rsidR="006D26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F179D0" w:rsidRPr="00404A7D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F179D0" w:rsidRPr="00B53327" w:rsidRDefault="00F179D0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D2607"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 w:rsidR="006D26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F179D0" w:rsidRPr="00404A7D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F179D0" w:rsidRPr="00B53327" w:rsidRDefault="00F179D0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D2607"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 w:rsidR="006D26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F179D0" w:rsidRPr="00404A7D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F179D0" w:rsidRPr="002B2B06" w:rsidRDefault="00F179D0" w:rsidP="002F5282">
            <w:p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D2607"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 w:rsidR="006D26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5. Dokumentace podle přílohy č. 7 vyhlášky č. 499/2006 Sb.</w:t>
            </w:r>
          </w:p>
        </w:tc>
      </w:tr>
      <w:tr w:rsidR="00F179D0" w:rsidRPr="00404A7D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F179D0" w:rsidRPr="00B53327" w:rsidRDefault="00F179D0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D2607"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 w:rsidR="006D26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6. Smlouvy s příslušnými vlastníky veřejné dopravní a technické infrastruktury, vyžaduje-li záměr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vybudování nové nebo úpravu stávající veřejné dopravní a technické infrastruktury.</w:t>
            </w:r>
          </w:p>
        </w:tc>
      </w:tr>
      <w:tr w:rsidR="00F179D0" w:rsidRPr="00404A7D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F179D0" w:rsidRPr="00B53327" w:rsidRDefault="00F179D0" w:rsidP="002451D5">
            <w:pPr>
              <w:spacing w:before="60" w:after="0" w:line="240" w:lineRule="auto"/>
              <w:ind w:left="709" w:hanging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D2607"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 w:rsidR="006D26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6F2A4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143C6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3C61">
              <w:rPr>
                <w:rFonts w:ascii="Times New Roman" w:hAnsi="Times New Roman"/>
                <w:color w:val="000000"/>
                <w:sz w:val="24"/>
                <w:szCs w:val="24"/>
              </w:rPr>
              <w:t>Dokumentace vlivů záměru na životní prostředí podle § 10 odst. 3 a přílohy č. 4 k zákonu 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posuzování vlivů na životní prostředí.</w:t>
            </w:r>
          </w:p>
        </w:tc>
      </w:tr>
      <w:tr w:rsidR="00F179D0" w:rsidRPr="00404A7D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F179D0" w:rsidRPr="00B53327" w:rsidRDefault="00F179D0" w:rsidP="002F5282">
            <w:p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D2607"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 w:rsidR="006D26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Další přílohy podle části A</w:t>
            </w:r>
          </w:p>
          <w:p w:rsidR="00F179D0" w:rsidRPr="00B53327" w:rsidRDefault="00F179D0" w:rsidP="002F5282">
            <w:pPr>
              <w:spacing w:before="120" w:after="0" w:line="240" w:lineRule="auto"/>
              <w:ind w:left="460" w:firstLine="10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D260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6D26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k bodu II. žádosti</w:t>
            </w:r>
          </w:p>
          <w:p w:rsidR="00F179D0" w:rsidRPr="00B53327" w:rsidRDefault="00F179D0" w:rsidP="002F5282">
            <w:pPr>
              <w:spacing w:before="120" w:after="0" w:line="240" w:lineRule="auto"/>
              <w:ind w:left="460" w:firstLine="107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D260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6D26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k bodu III. žádosti</w:t>
            </w:r>
            <w:r w:rsidRPr="00B533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 w:type="page"/>
            </w:r>
          </w:p>
          <w:p w:rsidR="00F179D0" w:rsidRPr="00B53327" w:rsidRDefault="00F179D0" w:rsidP="002F5282">
            <w:pPr>
              <w:spacing w:before="60" w:after="0" w:line="240" w:lineRule="auto"/>
              <w:ind w:left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179D0" w:rsidRDefault="00F179D0" w:rsidP="002F5282">
      <w:pPr>
        <w:jc w:val="right"/>
        <w:rPr>
          <w:rFonts w:ascii="Times New Roman" w:hAnsi="Times New Roman"/>
          <w:b/>
          <w:color w:val="000000"/>
          <w:sz w:val="20"/>
          <w:szCs w:val="20"/>
        </w:rPr>
      </w:pPr>
    </w:p>
    <w:p w:rsidR="00F179D0" w:rsidRDefault="00F179D0" w:rsidP="002F5282">
      <w:pPr>
        <w:jc w:val="right"/>
        <w:rPr>
          <w:rFonts w:ascii="Times New Roman" w:hAnsi="Times New Roman"/>
          <w:b/>
          <w:color w:val="000000"/>
          <w:sz w:val="20"/>
          <w:szCs w:val="20"/>
        </w:rPr>
      </w:pPr>
    </w:p>
    <w:p w:rsidR="00F179D0" w:rsidRDefault="00F179D0" w:rsidP="002F5282">
      <w:pPr>
        <w:jc w:val="right"/>
        <w:rPr>
          <w:rFonts w:ascii="Times New Roman" w:hAnsi="Times New Roman"/>
          <w:b/>
          <w:color w:val="000000"/>
          <w:sz w:val="20"/>
          <w:szCs w:val="20"/>
        </w:rPr>
      </w:pPr>
    </w:p>
    <w:p w:rsidR="00F179D0" w:rsidRDefault="00F179D0" w:rsidP="002F5282">
      <w:pPr>
        <w:jc w:val="right"/>
        <w:rPr>
          <w:rFonts w:ascii="Times New Roman" w:hAnsi="Times New Roman"/>
          <w:b/>
          <w:color w:val="000000"/>
          <w:sz w:val="20"/>
          <w:szCs w:val="20"/>
        </w:rPr>
      </w:pPr>
    </w:p>
    <w:p w:rsidR="00F179D0" w:rsidRDefault="00F179D0" w:rsidP="002F5282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sectPr w:rsidR="00F179D0" w:rsidSect="007326A6">
      <w:footerReference w:type="default" r:id="rId7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9D0" w:rsidRDefault="00F179D0" w:rsidP="00165DCC">
      <w:pPr>
        <w:spacing w:after="0" w:line="240" w:lineRule="auto"/>
      </w:pPr>
      <w:r>
        <w:separator/>
      </w:r>
    </w:p>
  </w:endnote>
  <w:endnote w:type="continuationSeparator" w:id="0">
    <w:p w:rsidR="00F179D0" w:rsidRDefault="00F179D0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tucn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9D0" w:rsidRPr="00071878" w:rsidRDefault="00F179D0">
    <w:pPr>
      <w:pStyle w:val="Zpat"/>
      <w:jc w:val="right"/>
      <w:rPr>
        <w:rFonts w:ascii="Times New Roman" w:hAnsi="Times New Roman"/>
        <w:sz w:val="20"/>
        <w:szCs w:val="20"/>
      </w:rPr>
    </w:pPr>
    <w:r w:rsidRPr="00071878">
      <w:rPr>
        <w:rFonts w:ascii="Times New Roman" w:hAnsi="Times New Roman"/>
        <w:sz w:val="20"/>
        <w:szCs w:val="20"/>
      </w:rPr>
      <w:fldChar w:fldCharType="begin"/>
    </w:r>
    <w:r w:rsidRPr="00071878">
      <w:rPr>
        <w:rFonts w:ascii="Times New Roman" w:hAnsi="Times New Roman"/>
        <w:sz w:val="20"/>
        <w:szCs w:val="20"/>
      </w:rPr>
      <w:instrText>PAGE   \* MERGEFORMAT</w:instrText>
    </w:r>
    <w:r w:rsidRPr="00071878">
      <w:rPr>
        <w:rFonts w:ascii="Times New Roman" w:hAnsi="Times New Roman"/>
        <w:sz w:val="20"/>
        <w:szCs w:val="20"/>
      </w:rPr>
      <w:fldChar w:fldCharType="separate"/>
    </w:r>
    <w:r w:rsidR="006D2607">
      <w:rPr>
        <w:rFonts w:ascii="Times New Roman" w:hAnsi="Times New Roman"/>
        <w:noProof/>
        <w:sz w:val="20"/>
        <w:szCs w:val="20"/>
      </w:rPr>
      <w:t>6</w:t>
    </w:r>
    <w:r w:rsidRPr="00071878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9D0" w:rsidRDefault="00F179D0" w:rsidP="00165DCC">
      <w:pPr>
        <w:spacing w:after="0" w:line="240" w:lineRule="auto"/>
      </w:pPr>
      <w:r>
        <w:separator/>
      </w:r>
    </w:p>
  </w:footnote>
  <w:footnote w:type="continuationSeparator" w:id="0">
    <w:p w:rsidR="00F179D0" w:rsidRDefault="00F179D0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cs="Times New Roman"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rFonts w:cs="Times New Roman"/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87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03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  <w:rPr>
        <w:rFonts w:cs="Times New Roman"/>
      </w:r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3C61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2B06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34FAA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04A7D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098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00B8"/>
    <w:rsid w:val="006B1B8F"/>
    <w:rsid w:val="006B3421"/>
    <w:rsid w:val="006C4C49"/>
    <w:rsid w:val="006C563D"/>
    <w:rsid w:val="006D2607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2A4C"/>
    <w:rsid w:val="006F5ABF"/>
    <w:rsid w:val="006F65C1"/>
    <w:rsid w:val="00701A56"/>
    <w:rsid w:val="00706E45"/>
    <w:rsid w:val="0071025F"/>
    <w:rsid w:val="0071285A"/>
    <w:rsid w:val="007275B0"/>
    <w:rsid w:val="007326A6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2464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682C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2330E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C67C1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3327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85AFB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562F5"/>
    <w:rsid w:val="00D61298"/>
    <w:rsid w:val="00D634BD"/>
    <w:rsid w:val="00D67A4C"/>
    <w:rsid w:val="00D71E5E"/>
    <w:rsid w:val="00D73335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051A"/>
    <w:rsid w:val="00DE3BCC"/>
    <w:rsid w:val="00DE5166"/>
    <w:rsid w:val="00DF20B5"/>
    <w:rsid w:val="00E01CF0"/>
    <w:rsid w:val="00E039B1"/>
    <w:rsid w:val="00E03CFC"/>
    <w:rsid w:val="00E11F9C"/>
    <w:rsid w:val="00E137F8"/>
    <w:rsid w:val="00E13D16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22E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179D0"/>
    <w:rsid w:val="00F20BFE"/>
    <w:rsid w:val="00F22169"/>
    <w:rsid w:val="00F23390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917F786-0741-4CB1-A8A9-D5E039F0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pPr>
      <w:spacing w:after="200" w:line="276" w:lineRule="auto"/>
    </w:pPr>
    <w:rPr>
      <w:rFonts w:eastAsia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7C5646"/>
    <w:pPr>
      <w:keepNext/>
      <w:spacing w:before="240" w:after="60" w:line="240" w:lineRule="auto"/>
      <w:jc w:val="both"/>
      <w:outlineLvl w:val="0"/>
    </w:pPr>
    <w:rPr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7C5646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C5646"/>
    <w:rPr>
      <w:rFonts w:ascii="Arial" w:hAnsi="Arial" w:cs="Times New Roman"/>
      <w:b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C564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7C5646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C5646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C5646"/>
    <w:rPr>
      <w:rFonts w:ascii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7C5646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7C5646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7C5646"/>
    <w:rPr>
      <w:rFonts w:ascii="Arial" w:hAnsi="Arial" w:cs="Arial"/>
      <w:lang w:eastAsia="cs-CZ"/>
    </w:rPr>
  </w:style>
  <w:style w:type="paragraph" w:customStyle="1" w:styleId="nadpiszkona">
    <w:name w:val="nadpis zákona"/>
    <w:basedOn w:val="Normln"/>
    <w:next w:val="Normln"/>
    <w:uiPriority w:val="99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uiPriority w:val="99"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C5646"/>
    <w:rPr>
      <w:rFonts w:eastAsia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C5646"/>
    <w:rPr>
      <w:rFonts w:eastAsia="Times New Roman" w:cs="Times New Roman"/>
      <w:lang w:eastAsia="cs-CZ"/>
    </w:rPr>
  </w:style>
  <w:style w:type="paragraph" w:styleId="Normlnweb">
    <w:name w:val="Normal (Web)"/>
    <w:basedOn w:val="Normln"/>
    <w:uiPriority w:val="99"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uiPriority w:val="99"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uiPriority w:val="99"/>
    <w:locked/>
    <w:rsid w:val="002E49BE"/>
    <w:rPr>
      <w:rFonts w:ascii="Times New Roman" w:hAnsi="Times New Roman"/>
      <w:b/>
      <w:color w:val="000000"/>
      <w:sz w:val="24"/>
    </w:rPr>
  </w:style>
  <w:style w:type="paragraph" w:customStyle="1" w:styleId="Styl1Char">
    <w:name w:val="Styl1 Char"/>
    <w:basedOn w:val="Normln"/>
    <w:link w:val="Styl1CharChar"/>
    <w:autoRedefine/>
    <w:uiPriority w:val="99"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="Arial" w:hAnsi="Times New Roman"/>
      <w:b/>
      <w:color w:val="000000"/>
      <w:sz w:val="24"/>
      <w:szCs w:val="20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uiPriority w:val="99"/>
    <w:locked/>
    <w:rsid w:val="007C5646"/>
    <w:rPr>
      <w:rFonts w:ascii="Times New Roman" w:hAnsi="Times New Roman"/>
      <w:sz w:val="20"/>
      <w:lang w:val="en-US"/>
    </w:rPr>
  </w:style>
  <w:style w:type="paragraph" w:customStyle="1" w:styleId="Textodstavce">
    <w:name w:val="Text odstavce"/>
    <w:basedOn w:val="Normln"/>
    <w:link w:val="TextodstavceChar"/>
    <w:uiPriority w:val="99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Arial" w:hAnsi="Times New Roman"/>
      <w:sz w:val="20"/>
      <w:szCs w:val="20"/>
      <w:lang w:val="en-US"/>
    </w:rPr>
  </w:style>
  <w:style w:type="paragraph" w:customStyle="1" w:styleId="Textbodu">
    <w:name w:val="Text bodu"/>
    <w:basedOn w:val="Normln"/>
    <w:uiPriority w:val="99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C5646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B96B2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96B2B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96B2B"/>
    <w:rPr>
      <w:rFonts w:eastAsia="Times New Roman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eastAsia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locked/>
    <w:rsid w:val="0019368D"/>
    <w:rPr>
      <w:rFonts w:ascii="Arial" w:eastAsia="Times New Roman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eastAsia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locked/>
    <w:rsid w:val="0019368D"/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eastAsia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locked/>
    <w:rsid w:val="0019368D"/>
    <w:rPr>
      <w:rFonts w:ascii="Arial" w:eastAsia="Times New Roman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eastAsia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locked/>
    <w:rsid w:val="0019368D"/>
    <w:rPr>
      <w:rFonts w:ascii="Arial" w:eastAsia="Times New Roman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eastAsia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locked/>
    <w:rsid w:val="0019368D"/>
    <w:rPr>
      <w:rFonts w:ascii="Arial" w:eastAsia="Times New Roman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uiPriority w:val="99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9368D"/>
    <w:rPr>
      <w:rFonts w:ascii="Times New Roman" w:hAnsi="Times New Roman" w:cs="Times New Roman"/>
      <w:sz w:val="20"/>
      <w:szCs w:val="20"/>
      <w:lang w:eastAsia="ar-SA" w:bidi="ar-SA"/>
    </w:rPr>
  </w:style>
  <w:style w:type="paragraph" w:styleId="Zkladntext">
    <w:name w:val="Body Text"/>
    <w:basedOn w:val="Normln"/>
    <w:link w:val="ZkladntextChar"/>
    <w:uiPriority w:val="99"/>
    <w:rsid w:val="0019368D"/>
    <w:pPr>
      <w:suppressAutoHyphens/>
      <w:spacing w:before="120" w:after="120" w:line="36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BodyTextChar1">
    <w:name w:val="Body Text Char1"/>
    <w:basedOn w:val="Standardnpsmoodstavce"/>
    <w:uiPriority w:val="99"/>
    <w:semiHidden/>
    <w:rsid w:val="00A66696"/>
    <w:rPr>
      <w:rFonts w:eastAsia="Times New Roman"/>
    </w:rPr>
  </w:style>
  <w:style w:type="character" w:customStyle="1" w:styleId="Char2">
    <w:name w:val="Char2"/>
    <w:basedOn w:val="Standardnpsmoodstavce"/>
    <w:uiPriority w:val="99"/>
    <w:rsid w:val="002F5282"/>
    <w:rPr>
      <w:rFonts w:cs="Times New Roman"/>
    </w:rPr>
  </w:style>
  <w:style w:type="character" w:styleId="slostrnky">
    <w:name w:val="page number"/>
    <w:basedOn w:val="Standardnpsmoodstavce"/>
    <w:uiPriority w:val="99"/>
    <w:rsid w:val="002F5282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7F4FC0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7F4FC0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6B00B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1782</Words>
  <Characters>13712</Characters>
  <Application>Microsoft Office Word</Application>
  <DocSecurity>0</DocSecurity>
  <Lines>114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Machačková</dc:creator>
  <cp:keywords/>
  <dc:description/>
  <cp:lastModifiedBy>David Durtus</cp:lastModifiedBy>
  <cp:revision>3</cp:revision>
  <cp:lastPrinted>2017-05-02T07:53:00Z</cp:lastPrinted>
  <dcterms:created xsi:type="dcterms:W3CDTF">2018-10-04T08:05:00Z</dcterms:created>
  <dcterms:modified xsi:type="dcterms:W3CDTF">2018-10-04T08:52:00Z</dcterms:modified>
</cp:coreProperties>
</file>